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349" w:rsidRPr="006F1349" w:rsidRDefault="00572E73" w:rsidP="005E7833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</w:t>
      </w:r>
      <w:r w:rsidR="006F1349" w:rsidRPr="006F1349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к проекту решения </w:t>
      </w:r>
      <w:r w:rsidR="00101085">
        <w:rPr>
          <w:rFonts w:ascii="Times New Roman" w:hAnsi="Times New Roman" w:cs="Times New Roman"/>
          <w:b/>
          <w:sz w:val="28"/>
          <w:szCs w:val="28"/>
        </w:rPr>
        <w:t>(</w:t>
      </w:r>
      <w:r w:rsidR="009319F1">
        <w:rPr>
          <w:rFonts w:ascii="Times New Roman" w:hAnsi="Times New Roman" w:cs="Times New Roman"/>
          <w:b/>
          <w:sz w:val="28"/>
          <w:szCs w:val="28"/>
        </w:rPr>
        <w:t>24.06.2021</w:t>
      </w:r>
      <w:r w:rsidR="00101085">
        <w:rPr>
          <w:rFonts w:ascii="Times New Roman" w:hAnsi="Times New Roman" w:cs="Times New Roman"/>
          <w:b/>
          <w:sz w:val="28"/>
          <w:szCs w:val="28"/>
        </w:rPr>
        <w:t>)</w:t>
      </w:r>
    </w:p>
    <w:p w:rsidR="0062090E" w:rsidRDefault="0062090E" w:rsidP="006209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319F1" w:rsidRDefault="009319F1" w:rsidP="0062090E">
      <w:pPr>
        <w:jc w:val="both"/>
        <w:rPr>
          <w:rFonts w:ascii="Times New Roman" w:hAnsi="Times New Roman" w:cs="Times New Roman"/>
          <w:sz w:val="28"/>
          <w:szCs w:val="28"/>
        </w:rPr>
      </w:pPr>
      <w:r w:rsidRPr="009319F1">
        <w:rPr>
          <w:rFonts w:ascii="Times New Roman" w:hAnsi="Times New Roman" w:cs="Times New Roman"/>
          <w:sz w:val="28"/>
          <w:szCs w:val="28"/>
        </w:rPr>
        <w:t xml:space="preserve">  1.</w:t>
      </w:r>
      <w:r w:rsidRPr="009319F1">
        <w:rPr>
          <w:rFonts w:ascii="Times New Roman" w:hAnsi="Times New Roman" w:cs="Times New Roman"/>
          <w:sz w:val="28"/>
          <w:szCs w:val="28"/>
        </w:rPr>
        <w:tab/>
        <w:t>Общий объем бюджета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319F1">
        <w:rPr>
          <w:rFonts w:ascii="Times New Roman" w:hAnsi="Times New Roman" w:cs="Times New Roman"/>
          <w:sz w:val="28"/>
          <w:szCs w:val="28"/>
        </w:rPr>
        <w:t xml:space="preserve"> год по доходной части уменьшился на </w:t>
      </w:r>
      <w:r>
        <w:rPr>
          <w:rFonts w:ascii="Times New Roman" w:hAnsi="Times New Roman" w:cs="Times New Roman"/>
          <w:sz w:val="28"/>
          <w:szCs w:val="28"/>
        </w:rPr>
        <w:t>2749,6</w:t>
      </w:r>
      <w:r w:rsidRPr="009319F1">
        <w:rPr>
          <w:rFonts w:ascii="Times New Roman" w:hAnsi="Times New Roman" w:cs="Times New Roman"/>
          <w:sz w:val="28"/>
          <w:szCs w:val="28"/>
        </w:rPr>
        <w:t xml:space="preserve"> тыс. рублей и составил </w:t>
      </w:r>
      <w:r>
        <w:rPr>
          <w:rFonts w:ascii="Times New Roman" w:hAnsi="Times New Roman" w:cs="Times New Roman"/>
          <w:sz w:val="28"/>
          <w:szCs w:val="28"/>
        </w:rPr>
        <w:t>869 854,5</w:t>
      </w:r>
      <w:r w:rsidRPr="009319F1">
        <w:rPr>
          <w:rFonts w:ascii="Times New Roman" w:hAnsi="Times New Roman" w:cs="Times New Roman"/>
          <w:sz w:val="28"/>
          <w:szCs w:val="28"/>
        </w:rPr>
        <w:t xml:space="preserve"> тыс. рублей.   Уменьшение доходной части бюджета произошло за счет изменения плановых назначений межбюджетных трансфертов из областного бюджета. </w:t>
      </w:r>
    </w:p>
    <w:p w:rsidR="005E7833" w:rsidRPr="00C454EE" w:rsidRDefault="005E7833" w:rsidP="005E78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E7833">
        <w:rPr>
          <w:rFonts w:ascii="Times New Roman" w:hAnsi="Times New Roman" w:cs="Times New Roman"/>
          <w:sz w:val="28"/>
          <w:szCs w:val="28"/>
        </w:rPr>
        <w:t>. В связи с изменением плановых назначений, вносим изменения в ведомственную и функциональную структуры расходов бюджета района на 202</w:t>
      </w:r>
      <w:r w:rsidR="0053765E">
        <w:rPr>
          <w:rFonts w:ascii="Times New Roman" w:hAnsi="Times New Roman" w:cs="Times New Roman"/>
          <w:sz w:val="28"/>
          <w:szCs w:val="28"/>
        </w:rPr>
        <w:t>1</w:t>
      </w:r>
      <w:r w:rsidRPr="005E7833">
        <w:rPr>
          <w:rFonts w:ascii="Times New Roman" w:hAnsi="Times New Roman" w:cs="Times New Roman"/>
          <w:sz w:val="28"/>
          <w:szCs w:val="28"/>
        </w:rPr>
        <w:t xml:space="preserve"> год (приложения 1,2</w:t>
      </w:r>
      <w:r w:rsidR="0053765E">
        <w:rPr>
          <w:rFonts w:ascii="Times New Roman" w:hAnsi="Times New Roman" w:cs="Times New Roman"/>
          <w:sz w:val="28"/>
          <w:szCs w:val="28"/>
        </w:rPr>
        <w:t>,3</w:t>
      </w:r>
      <w:r w:rsidRPr="005E7833">
        <w:rPr>
          <w:rFonts w:ascii="Times New Roman" w:hAnsi="Times New Roman" w:cs="Times New Roman"/>
          <w:sz w:val="28"/>
          <w:szCs w:val="28"/>
        </w:rPr>
        <w:t xml:space="preserve">). Общий объем бюджета по расходам составит </w:t>
      </w:r>
      <w:r w:rsidR="009319F1">
        <w:rPr>
          <w:rFonts w:ascii="Times New Roman" w:hAnsi="Times New Roman" w:cs="Times New Roman"/>
          <w:sz w:val="28"/>
          <w:szCs w:val="28"/>
        </w:rPr>
        <w:t>930 653,8</w:t>
      </w:r>
      <w:r w:rsidRPr="005E7833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6D612E"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Pr="005E7833">
        <w:rPr>
          <w:rFonts w:ascii="Times New Roman" w:hAnsi="Times New Roman" w:cs="Times New Roman"/>
          <w:sz w:val="28"/>
          <w:szCs w:val="28"/>
        </w:rPr>
        <w:t>к предыдущей сессии на</w:t>
      </w:r>
      <w:r w:rsidR="004A54D9">
        <w:rPr>
          <w:rFonts w:ascii="Times New Roman" w:hAnsi="Times New Roman" w:cs="Times New Roman"/>
          <w:sz w:val="28"/>
          <w:szCs w:val="28"/>
        </w:rPr>
        <w:t xml:space="preserve"> </w:t>
      </w:r>
      <w:r w:rsidR="009319F1">
        <w:rPr>
          <w:rFonts w:ascii="Times New Roman" w:hAnsi="Times New Roman" w:cs="Times New Roman"/>
          <w:sz w:val="28"/>
          <w:szCs w:val="28"/>
        </w:rPr>
        <w:t>39 048,3</w:t>
      </w:r>
      <w:r w:rsidR="004A54D9">
        <w:rPr>
          <w:rFonts w:ascii="Times New Roman" w:hAnsi="Times New Roman" w:cs="Times New Roman"/>
          <w:sz w:val="28"/>
          <w:szCs w:val="28"/>
        </w:rPr>
        <w:t xml:space="preserve"> </w:t>
      </w:r>
      <w:r w:rsidRPr="005E7833">
        <w:rPr>
          <w:rFonts w:ascii="Times New Roman" w:hAnsi="Times New Roman" w:cs="Times New Roman"/>
          <w:sz w:val="28"/>
          <w:szCs w:val="28"/>
        </w:rPr>
        <w:t>тыс. рублей</w:t>
      </w:r>
      <w:r w:rsidR="0062090E">
        <w:rPr>
          <w:rFonts w:ascii="Times New Roman" w:hAnsi="Times New Roman" w:cs="Times New Roman"/>
          <w:sz w:val="28"/>
          <w:szCs w:val="28"/>
        </w:rPr>
        <w:t>.</w:t>
      </w:r>
      <w:r w:rsidR="009E7CDC" w:rsidRPr="00EF71A8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Расходная часть бюджета района изменилась </w:t>
      </w:r>
      <w:r w:rsidR="00B04859">
        <w:rPr>
          <w:rFonts w:ascii="Times New Roman" w:hAnsi="Times New Roman" w:cs="Times New Roman"/>
          <w:sz w:val="28"/>
          <w:szCs w:val="28"/>
        </w:rPr>
        <w:t xml:space="preserve">в связи </w:t>
      </w:r>
      <w:r w:rsidRPr="00C454EE">
        <w:rPr>
          <w:rFonts w:ascii="Times New Roman" w:hAnsi="Times New Roman" w:cs="Times New Roman"/>
          <w:sz w:val="28"/>
          <w:szCs w:val="28"/>
        </w:rPr>
        <w:t>корректировк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454EE">
        <w:rPr>
          <w:rFonts w:ascii="Times New Roman" w:hAnsi="Times New Roman" w:cs="Times New Roman"/>
          <w:sz w:val="28"/>
          <w:szCs w:val="28"/>
        </w:rPr>
        <w:t xml:space="preserve"> расходов по кодам бюджетной классификации;</w:t>
      </w:r>
      <w:r>
        <w:rPr>
          <w:rFonts w:ascii="Times New Roman" w:hAnsi="Times New Roman" w:cs="Times New Roman"/>
          <w:sz w:val="28"/>
          <w:szCs w:val="28"/>
        </w:rPr>
        <w:t xml:space="preserve"> изменениями, внесенными в муниципальные программы</w:t>
      </w:r>
      <w:r w:rsidR="0053765E">
        <w:rPr>
          <w:rFonts w:ascii="Times New Roman" w:hAnsi="Times New Roman" w:cs="Times New Roman"/>
          <w:sz w:val="28"/>
          <w:szCs w:val="28"/>
        </w:rPr>
        <w:t>; увеличение ассигнований на исполнение расходных обязательств по приоритетным расходам</w:t>
      </w:r>
      <w:r w:rsidRPr="00C454EE">
        <w:rPr>
          <w:rFonts w:ascii="Times New Roman" w:hAnsi="Times New Roman" w:cs="Times New Roman"/>
          <w:sz w:val="28"/>
          <w:szCs w:val="28"/>
        </w:rPr>
        <w:t>.</w:t>
      </w:r>
    </w:p>
    <w:p w:rsidR="00B04859" w:rsidRDefault="002F0C87" w:rsidP="00AF6F47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4311F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="00AF6F47">
        <w:rPr>
          <w:rFonts w:ascii="Times New Roman" w:hAnsi="Times New Roman" w:cs="Times New Roman"/>
          <w:sz w:val="28"/>
          <w:szCs w:val="28"/>
        </w:rPr>
        <w:t>Водное хозяйство</w:t>
      </w:r>
      <w:r w:rsidRPr="00B4311F">
        <w:rPr>
          <w:rFonts w:ascii="Times New Roman" w:hAnsi="Times New Roman" w:cs="Times New Roman"/>
          <w:sz w:val="28"/>
          <w:szCs w:val="28"/>
        </w:rPr>
        <w:t xml:space="preserve"> изменения произошли </w:t>
      </w:r>
      <w:r w:rsidR="00AF6F47">
        <w:rPr>
          <w:rFonts w:ascii="Times New Roman" w:hAnsi="Times New Roman" w:cs="Times New Roman"/>
          <w:sz w:val="28"/>
          <w:szCs w:val="28"/>
        </w:rPr>
        <w:t>на р</w:t>
      </w:r>
      <w:r w:rsidR="00AF6F47" w:rsidRPr="00AF6F47">
        <w:rPr>
          <w:rFonts w:ascii="Times New Roman" w:hAnsi="Times New Roman" w:cs="Times New Roman"/>
          <w:sz w:val="28"/>
          <w:szCs w:val="28"/>
        </w:rPr>
        <w:t>еализаци</w:t>
      </w:r>
      <w:r w:rsidR="00AF6F47">
        <w:rPr>
          <w:rFonts w:ascii="Times New Roman" w:hAnsi="Times New Roman" w:cs="Times New Roman"/>
          <w:sz w:val="28"/>
          <w:szCs w:val="28"/>
        </w:rPr>
        <w:t>ю</w:t>
      </w:r>
      <w:r w:rsidR="00AF6F47" w:rsidRPr="00AF6F47">
        <w:rPr>
          <w:rFonts w:ascii="Times New Roman" w:hAnsi="Times New Roman" w:cs="Times New Roman"/>
          <w:sz w:val="28"/>
          <w:szCs w:val="28"/>
        </w:rPr>
        <w:t xml:space="preserve"> мероприятий по защите территории населенных пунктов Новосибирской области от подтопления и затопления </w:t>
      </w:r>
      <w:r w:rsidR="00B04859" w:rsidRPr="00B4311F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AF6F47">
        <w:rPr>
          <w:rFonts w:ascii="Times New Roman" w:hAnsi="Times New Roman" w:cs="Times New Roman"/>
          <w:sz w:val="28"/>
          <w:szCs w:val="28"/>
        </w:rPr>
        <w:t>23 097,7</w:t>
      </w:r>
      <w:r w:rsidR="00B04859" w:rsidRPr="00B4311F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AF6F47">
        <w:t xml:space="preserve"> </w:t>
      </w:r>
      <w:r w:rsidR="00AF6F47">
        <w:rPr>
          <w:rFonts w:ascii="Times New Roman" w:hAnsi="Times New Roman" w:cs="Times New Roman"/>
          <w:sz w:val="28"/>
          <w:szCs w:val="28"/>
        </w:rPr>
        <w:t xml:space="preserve"> </w:t>
      </w:r>
      <w:r w:rsidR="00AF6F47">
        <w:rPr>
          <w:rFonts w:ascii="Times New Roman" w:hAnsi="Times New Roman" w:cs="Times New Roman"/>
          <w:sz w:val="28"/>
          <w:szCs w:val="28"/>
        </w:rPr>
        <w:t xml:space="preserve">Остатки </w:t>
      </w:r>
      <w:r w:rsidR="00AF6F47">
        <w:rPr>
          <w:rFonts w:ascii="Times New Roman" w:hAnsi="Times New Roman" w:cs="Times New Roman"/>
          <w:sz w:val="28"/>
          <w:szCs w:val="28"/>
        </w:rPr>
        <w:t>целевых межбюджетных трансфертов 2020 года на исполнение муниципального контракта 2020 года</w:t>
      </w:r>
      <w:r w:rsidR="00AF6F47">
        <w:rPr>
          <w:rFonts w:ascii="Times New Roman" w:hAnsi="Times New Roman" w:cs="Times New Roman"/>
          <w:sz w:val="28"/>
          <w:szCs w:val="28"/>
        </w:rPr>
        <w:t xml:space="preserve"> (</w:t>
      </w:r>
      <w:r w:rsidR="00AF6F47" w:rsidRPr="00AF6F47">
        <w:rPr>
          <w:rFonts w:ascii="Times New Roman" w:hAnsi="Times New Roman" w:cs="Times New Roman"/>
          <w:sz w:val="28"/>
          <w:szCs w:val="28"/>
        </w:rPr>
        <w:t>Убинский с/с водоотводные каналы</w:t>
      </w:r>
      <w:r w:rsidR="00AF6F47">
        <w:rPr>
          <w:rFonts w:ascii="Times New Roman" w:hAnsi="Times New Roman" w:cs="Times New Roman"/>
          <w:sz w:val="28"/>
          <w:szCs w:val="28"/>
        </w:rPr>
        <w:t>)</w:t>
      </w:r>
      <w:r w:rsidR="00E44AB1">
        <w:rPr>
          <w:rFonts w:ascii="Times New Roman" w:hAnsi="Times New Roman" w:cs="Times New Roman"/>
          <w:sz w:val="28"/>
          <w:szCs w:val="28"/>
        </w:rPr>
        <w:t>;</w:t>
      </w:r>
    </w:p>
    <w:p w:rsidR="00820E09" w:rsidRDefault="00B4311F" w:rsidP="008B0B2D">
      <w:pPr>
        <w:pStyle w:val="a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AB1">
        <w:rPr>
          <w:rFonts w:ascii="Times New Roman" w:hAnsi="Times New Roman" w:cs="Times New Roman"/>
          <w:sz w:val="28"/>
          <w:szCs w:val="28"/>
        </w:rPr>
        <w:t>По разделу Жилищно-коммунальное хозяйство, изменения по у</w:t>
      </w:r>
      <w:r w:rsidR="00D71933">
        <w:rPr>
          <w:rFonts w:ascii="Times New Roman" w:hAnsi="Times New Roman" w:cs="Times New Roman"/>
          <w:sz w:val="28"/>
          <w:szCs w:val="28"/>
        </w:rPr>
        <w:t>меньшению</w:t>
      </w:r>
      <w:r w:rsidRPr="00E44AB1">
        <w:rPr>
          <w:rFonts w:ascii="Times New Roman" w:hAnsi="Times New Roman" w:cs="Times New Roman"/>
          <w:sz w:val="28"/>
          <w:szCs w:val="28"/>
        </w:rPr>
        <w:t xml:space="preserve"> ассигнований на сумму</w:t>
      </w:r>
      <w:r w:rsidR="008B0B2D">
        <w:rPr>
          <w:rFonts w:ascii="Times New Roman" w:hAnsi="Times New Roman" w:cs="Times New Roman"/>
          <w:sz w:val="28"/>
          <w:szCs w:val="28"/>
        </w:rPr>
        <w:t xml:space="preserve"> </w:t>
      </w:r>
      <w:r w:rsidR="00D71933">
        <w:rPr>
          <w:rFonts w:ascii="Times New Roman" w:hAnsi="Times New Roman" w:cs="Times New Roman"/>
          <w:sz w:val="28"/>
          <w:szCs w:val="28"/>
        </w:rPr>
        <w:t>2979,4</w:t>
      </w:r>
      <w:r w:rsidR="008B0B2D">
        <w:rPr>
          <w:rFonts w:ascii="Times New Roman" w:hAnsi="Times New Roman" w:cs="Times New Roman"/>
          <w:sz w:val="28"/>
          <w:szCs w:val="28"/>
        </w:rPr>
        <w:t xml:space="preserve"> тыс. рублей, за счет</w:t>
      </w:r>
      <w:r w:rsidR="00820E09">
        <w:rPr>
          <w:rFonts w:ascii="Times New Roman" w:hAnsi="Times New Roman" w:cs="Times New Roman"/>
          <w:sz w:val="28"/>
          <w:szCs w:val="28"/>
        </w:rPr>
        <w:t>:</w:t>
      </w:r>
    </w:p>
    <w:p w:rsidR="00D71933" w:rsidRDefault="00820E09" w:rsidP="00820E09">
      <w:pPr>
        <w:pStyle w:val="aa"/>
        <w:spacing w:after="0" w:line="240" w:lineRule="auto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71933" w:rsidRPr="00D71933">
        <w:t xml:space="preserve"> </w:t>
      </w:r>
      <w:r w:rsidR="00D71933" w:rsidRPr="00D71933">
        <w:rPr>
          <w:rFonts w:ascii="Times New Roman" w:hAnsi="Times New Roman" w:cs="Times New Roman"/>
          <w:sz w:val="28"/>
          <w:szCs w:val="28"/>
        </w:rPr>
        <w:t>субсидии согласно ОЗ (мероприятия по обеспечению жилыми помещениями многодетных малообеспеченных семей по договорам социального найма)</w:t>
      </w:r>
      <w:r w:rsidR="00D71933">
        <w:rPr>
          <w:rFonts w:ascii="Times New Roman" w:hAnsi="Times New Roman" w:cs="Times New Roman"/>
          <w:sz w:val="28"/>
          <w:szCs w:val="28"/>
        </w:rPr>
        <w:t xml:space="preserve"> в части уменьшения на 1326,5 тыс. рублей;</w:t>
      </w:r>
    </w:p>
    <w:p w:rsidR="00E44AB1" w:rsidRPr="00820E09" w:rsidRDefault="00D71933" w:rsidP="00820E09">
      <w:pPr>
        <w:pStyle w:val="aa"/>
        <w:spacing w:after="0" w:line="240" w:lineRule="auto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субсидии </w:t>
      </w:r>
      <w:r w:rsidRPr="00D71933">
        <w:rPr>
          <w:rFonts w:ascii="Times New Roman" w:hAnsi="Times New Roman" w:cs="Times New Roman"/>
          <w:sz w:val="28"/>
          <w:szCs w:val="28"/>
        </w:rPr>
        <w:t>согласно ОЗ (Организация бесперебойной раб</w:t>
      </w:r>
      <w:r>
        <w:rPr>
          <w:rFonts w:ascii="Times New Roman" w:hAnsi="Times New Roman" w:cs="Times New Roman"/>
          <w:sz w:val="28"/>
          <w:szCs w:val="28"/>
        </w:rPr>
        <w:t>оты объектов жизнеобеспечения) в части уменьшения на 1652,9 тыс. рублей;</w:t>
      </w:r>
    </w:p>
    <w:p w:rsidR="002F0C87" w:rsidRPr="00E44AB1" w:rsidRDefault="002F0C87" w:rsidP="002731CF">
      <w:pPr>
        <w:pStyle w:val="a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AB1">
        <w:rPr>
          <w:rFonts w:ascii="Times New Roman" w:hAnsi="Times New Roman" w:cs="Times New Roman"/>
          <w:sz w:val="28"/>
          <w:szCs w:val="28"/>
        </w:rPr>
        <w:t>По разделу Образование</w:t>
      </w:r>
      <w:r w:rsidR="004F33A5" w:rsidRPr="00E44AB1">
        <w:rPr>
          <w:rFonts w:ascii="Times New Roman" w:hAnsi="Times New Roman" w:cs="Times New Roman"/>
          <w:sz w:val="28"/>
          <w:szCs w:val="28"/>
        </w:rPr>
        <w:t>:</w:t>
      </w:r>
    </w:p>
    <w:p w:rsidR="00E44AB1" w:rsidRDefault="00E44AB1" w:rsidP="00A60D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Увеличение </w:t>
      </w:r>
      <w:r w:rsidR="00232ED3">
        <w:rPr>
          <w:rFonts w:ascii="Times New Roman" w:hAnsi="Times New Roman" w:cs="Times New Roman"/>
          <w:sz w:val="28"/>
          <w:szCs w:val="28"/>
        </w:rPr>
        <w:t xml:space="preserve">приоритетных расходов (электроэнергия, налоги) – 286 тыс. рублей, расходов на </w:t>
      </w:r>
      <w:r w:rsidR="00D71933">
        <w:rPr>
          <w:rFonts w:ascii="Times New Roman" w:hAnsi="Times New Roman" w:cs="Times New Roman"/>
          <w:sz w:val="28"/>
          <w:szCs w:val="28"/>
        </w:rPr>
        <w:t xml:space="preserve">благоустройство территорий учреждений образования </w:t>
      </w:r>
      <w:r w:rsidR="00232ED3">
        <w:rPr>
          <w:rFonts w:ascii="Times New Roman" w:hAnsi="Times New Roman" w:cs="Times New Roman"/>
          <w:sz w:val="28"/>
          <w:szCs w:val="28"/>
        </w:rPr>
        <w:t>–</w:t>
      </w:r>
      <w:r w:rsidR="00D71933">
        <w:rPr>
          <w:rFonts w:ascii="Times New Roman" w:hAnsi="Times New Roman" w:cs="Times New Roman"/>
          <w:sz w:val="28"/>
          <w:szCs w:val="28"/>
        </w:rPr>
        <w:t xml:space="preserve"> </w:t>
      </w:r>
      <w:r w:rsidR="00232ED3">
        <w:rPr>
          <w:rFonts w:ascii="Times New Roman" w:hAnsi="Times New Roman" w:cs="Times New Roman"/>
          <w:sz w:val="28"/>
          <w:szCs w:val="28"/>
        </w:rPr>
        <w:t xml:space="preserve">1720,9 тыс. рублей, </w:t>
      </w:r>
      <w:r>
        <w:rPr>
          <w:rFonts w:ascii="Times New Roman" w:hAnsi="Times New Roman" w:cs="Times New Roman"/>
          <w:sz w:val="28"/>
          <w:szCs w:val="28"/>
        </w:rPr>
        <w:t>текущи</w:t>
      </w:r>
      <w:r w:rsidR="00820E09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820E09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232ED3">
        <w:rPr>
          <w:rFonts w:ascii="Times New Roman" w:hAnsi="Times New Roman" w:cs="Times New Roman"/>
          <w:sz w:val="28"/>
          <w:szCs w:val="28"/>
        </w:rPr>
        <w:t>498,8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72B4C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33A5" w:rsidRDefault="00E44AB1" w:rsidP="004F33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D612E">
        <w:rPr>
          <w:rFonts w:ascii="Times New Roman" w:hAnsi="Times New Roman" w:cs="Times New Roman"/>
          <w:sz w:val="28"/>
          <w:szCs w:val="28"/>
        </w:rPr>
        <w:t>)</w:t>
      </w:r>
      <w:r w:rsidR="004F33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33A5" w:rsidRPr="004F33A5">
        <w:rPr>
          <w:rFonts w:ascii="Times New Roman" w:hAnsi="Times New Roman" w:cs="Times New Roman"/>
          <w:sz w:val="28"/>
          <w:szCs w:val="28"/>
        </w:rPr>
        <w:t>По разделу Культура</w:t>
      </w:r>
      <w:r w:rsidR="004F33A5">
        <w:rPr>
          <w:rFonts w:ascii="Times New Roman" w:hAnsi="Times New Roman" w:cs="Times New Roman"/>
          <w:sz w:val="28"/>
          <w:szCs w:val="28"/>
        </w:rPr>
        <w:t>:</w:t>
      </w:r>
    </w:p>
    <w:p w:rsidR="004F33A5" w:rsidRPr="004F33A5" w:rsidRDefault="00232ED3" w:rsidP="004F33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Ремонт фонтана – 2315 тыс. рублей,</w:t>
      </w:r>
      <w:r w:rsidR="00372B4C">
        <w:rPr>
          <w:rFonts w:ascii="Times New Roman" w:hAnsi="Times New Roman" w:cs="Times New Roman"/>
          <w:sz w:val="28"/>
          <w:szCs w:val="28"/>
        </w:rPr>
        <w:t xml:space="preserve"> текущие расходы – </w:t>
      </w:r>
      <w:r>
        <w:rPr>
          <w:rFonts w:ascii="Times New Roman" w:hAnsi="Times New Roman" w:cs="Times New Roman"/>
          <w:sz w:val="28"/>
          <w:szCs w:val="28"/>
        </w:rPr>
        <w:t>400,9</w:t>
      </w:r>
      <w:r w:rsidR="00372B4C">
        <w:rPr>
          <w:rFonts w:ascii="Times New Roman" w:hAnsi="Times New Roman" w:cs="Times New Roman"/>
          <w:sz w:val="28"/>
          <w:szCs w:val="28"/>
        </w:rPr>
        <w:t xml:space="preserve"> тыс. рублей;</w:t>
      </w:r>
      <w:r w:rsidR="00E44A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33A5" w:rsidRDefault="00372B4C" w:rsidP="00A60D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D612E">
        <w:rPr>
          <w:rFonts w:ascii="Times New Roman" w:hAnsi="Times New Roman" w:cs="Times New Roman"/>
          <w:sz w:val="28"/>
          <w:szCs w:val="28"/>
        </w:rPr>
        <w:t>)</w:t>
      </w:r>
      <w:r w:rsidR="004F33A5">
        <w:rPr>
          <w:rFonts w:ascii="Times New Roman" w:hAnsi="Times New Roman" w:cs="Times New Roman"/>
          <w:sz w:val="28"/>
          <w:szCs w:val="28"/>
        </w:rPr>
        <w:t xml:space="preserve"> По разделу Социальная политика:</w:t>
      </w:r>
    </w:p>
    <w:p w:rsidR="004A54D9" w:rsidRDefault="00232ED3" w:rsidP="00A60D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У</w:t>
      </w:r>
      <w:r w:rsidRPr="00232ED3">
        <w:rPr>
          <w:rFonts w:ascii="Times New Roman" w:hAnsi="Times New Roman" w:cs="Times New Roman"/>
          <w:sz w:val="28"/>
          <w:szCs w:val="28"/>
        </w:rPr>
        <w:t>величение ИМБТ согласно ОЗ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ED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ED3">
        <w:rPr>
          <w:rFonts w:ascii="Times New Roman" w:hAnsi="Times New Roman" w:cs="Times New Roman"/>
          <w:sz w:val="28"/>
          <w:szCs w:val="28"/>
        </w:rPr>
        <w:t>созд</w:t>
      </w:r>
      <w:r>
        <w:rPr>
          <w:rFonts w:ascii="Times New Roman" w:hAnsi="Times New Roman" w:cs="Times New Roman"/>
          <w:sz w:val="28"/>
          <w:szCs w:val="28"/>
        </w:rPr>
        <w:t>ание</w:t>
      </w:r>
      <w:r w:rsidRPr="00232ED3">
        <w:rPr>
          <w:rFonts w:ascii="Times New Roman" w:hAnsi="Times New Roman" w:cs="Times New Roman"/>
          <w:sz w:val="28"/>
          <w:szCs w:val="28"/>
        </w:rPr>
        <w:t xml:space="preserve"> сист</w:t>
      </w:r>
      <w:r>
        <w:rPr>
          <w:rFonts w:ascii="Times New Roman" w:hAnsi="Times New Roman" w:cs="Times New Roman"/>
          <w:sz w:val="28"/>
          <w:szCs w:val="28"/>
        </w:rPr>
        <w:t>емы</w:t>
      </w:r>
      <w:r w:rsidRPr="00232ED3">
        <w:rPr>
          <w:rFonts w:ascii="Times New Roman" w:hAnsi="Times New Roman" w:cs="Times New Roman"/>
          <w:sz w:val="28"/>
          <w:szCs w:val="28"/>
        </w:rPr>
        <w:t xml:space="preserve"> долговр</w:t>
      </w:r>
      <w:r>
        <w:rPr>
          <w:rFonts w:ascii="Times New Roman" w:hAnsi="Times New Roman" w:cs="Times New Roman"/>
          <w:sz w:val="28"/>
          <w:szCs w:val="28"/>
        </w:rPr>
        <w:t>еменного</w:t>
      </w:r>
      <w:r w:rsidRPr="00232ED3">
        <w:rPr>
          <w:rFonts w:ascii="Times New Roman" w:hAnsi="Times New Roman" w:cs="Times New Roman"/>
          <w:sz w:val="28"/>
          <w:szCs w:val="28"/>
        </w:rPr>
        <w:t xml:space="preserve"> ухода за пожилыми и инвалидами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54E1">
        <w:rPr>
          <w:rFonts w:ascii="Times New Roman" w:hAnsi="Times New Roman" w:cs="Times New Roman"/>
          <w:sz w:val="28"/>
          <w:szCs w:val="28"/>
        </w:rPr>
        <w:t>- 226,3 тыс. рублей</w:t>
      </w:r>
    </w:p>
    <w:p w:rsidR="00634B67" w:rsidRDefault="00372B4C" w:rsidP="00372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D612E">
        <w:rPr>
          <w:rFonts w:ascii="Times New Roman" w:hAnsi="Times New Roman" w:cs="Times New Roman"/>
          <w:sz w:val="28"/>
          <w:szCs w:val="28"/>
        </w:rPr>
        <w:t>)</w:t>
      </w:r>
      <w:r w:rsidR="009E78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разделу Межбюджетные трансферты увеличение на </w:t>
      </w:r>
      <w:r w:rsidR="003354E1">
        <w:rPr>
          <w:rFonts w:ascii="Times New Roman" w:hAnsi="Times New Roman" w:cs="Times New Roman"/>
          <w:sz w:val="28"/>
          <w:szCs w:val="28"/>
        </w:rPr>
        <w:t>13 496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целях доведения субсидии бюджетам поселений Убинского района по обращениям глав поселений.</w:t>
      </w:r>
      <w:r w:rsidR="009E7893" w:rsidRPr="009E7893">
        <w:rPr>
          <w:rFonts w:ascii="Times New Roman" w:hAnsi="Times New Roman" w:cs="Times New Roman"/>
          <w:sz w:val="28"/>
          <w:szCs w:val="28"/>
        </w:rPr>
        <w:tab/>
      </w:r>
    </w:p>
    <w:p w:rsidR="008D16D7" w:rsidRDefault="00634B67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В приложении </w:t>
      </w:r>
      <w:r w:rsidR="008D16D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таблицы 1,3,6,</w:t>
      </w:r>
      <w:r w:rsidR="00FD77CE">
        <w:rPr>
          <w:rFonts w:ascii="Times New Roman" w:hAnsi="Times New Roman" w:cs="Times New Roman"/>
          <w:sz w:val="28"/>
          <w:szCs w:val="28"/>
        </w:rPr>
        <w:t>7</w:t>
      </w:r>
      <w:r w:rsidR="008B03EB">
        <w:rPr>
          <w:rFonts w:ascii="Times New Roman" w:hAnsi="Times New Roman" w:cs="Times New Roman"/>
          <w:sz w:val="28"/>
          <w:szCs w:val="28"/>
        </w:rPr>
        <w:t>, 8, 9, 10</w:t>
      </w:r>
      <w:r w:rsidR="00FD77CE">
        <w:rPr>
          <w:rFonts w:ascii="Times New Roman" w:hAnsi="Times New Roman" w:cs="Times New Roman"/>
          <w:sz w:val="28"/>
          <w:szCs w:val="28"/>
        </w:rPr>
        <w:t xml:space="preserve"> представлены в новой редакции. </w:t>
      </w:r>
    </w:p>
    <w:p w:rsidR="008D16D7" w:rsidRDefault="008D16D7" w:rsidP="008D1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634B67">
        <w:rPr>
          <w:rFonts w:ascii="Times New Roman" w:hAnsi="Times New Roman" w:cs="Times New Roman"/>
          <w:sz w:val="28"/>
          <w:szCs w:val="28"/>
        </w:rPr>
        <w:t>в</w:t>
      </w:r>
      <w:r w:rsidRPr="00634B67">
        <w:rPr>
          <w:rFonts w:ascii="Times New Roman" w:hAnsi="Times New Roman" w:cs="Times New Roman"/>
          <w:sz w:val="28"/>
          <w:szCs w:val="28"/>
        </w:rPr>
        <w:t xml:space="preserve"> таблице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34B67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34B67">
        <w:rPr>
          <w:rFonts w:ascii="Times New Roman" w:hAnsi="Times New Roman" w:cs="Times New Roman"/>
          <w:sz w:val="28"/>
          <w:szCs w:val="28"/>
        </w:rPr>
        <w:t xml:space="preserve"> межбюджетные трансферты на реализацию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на 2021 год и плановый период 2022 и 2023 годов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34B67">
        <w:rPr>
          <w:rFonts w:ascii="Times New Roman" w:hAnsi="Times New Roman" w:cs="Times New Roman"/>
          <w:sz w:val="28"/>
          <w:szCs w:val="28"/>
        </w:rPr>
        <w:t xml:space="preserve">  Увеличение на сумму </w:t>
      </w:r>
      <w:r>
        <w:rPr>
          <w:rFonts w:ascii="Times New Roman" w:hAnsi="Times New Roman" w:cs="Times New Roman"/>
          <w:sz w:val="28"/>
          <w:szCs w:val="28"/>
        </w:rPr>
        <w:t>10 573</w:t>
      </w:r>
      <w:r w:rsidRPr="00634B67">
        <w:rPr>
          <w:rFonts w:ascii="Times New Roman" w:hAnsi="Times New Roman" w:cs="Times New Roman"/>
          <w:sz w:val="28"/>
          <w:szCs w:val="28"/>
        </w:rPr>
        <w:t xml:space="preserve"> тыс. рублей на </w:t>
      </w:r>
      <w:r>
        <w:rPr>
          <w:rFonts w:ascii="Times New Roman" w:hAnsi="Times New Roman" w:cs="Times New Roman"/>
          <w:sz w:val="28"/>
          <w:szCs w:val="28"/>
        </w:rPr>
        <w:t>благоустройство территорий муниципальных образований Убинского района</w:t>
      </w:r>
      <w:r w:rsidR="008B03EB">
        <w:rPr>
          <w:rFonts w:ascii="Times New Roman" w:hAnsi="Times New Roman" w:cs="Times New Roman"/>
          <w:sz w:val="28"/>
          <w:szCs w:val="28"/>
        </w:rPr>
        <w:t xml:space="preserve"> шестнадцати сельским поселениям</w:t>
      </w:r>
      <w:r w:rsidR="00AF6F47">
        <w:rPr>
          <w:rFonts w:ascii="Times New Roman" w:hAnsi="Times New Roman" w:cs="Times New Roman"/>
          <w:sz w:val="28"/>
          <w:szCs w:val="28"/>
        </w:rPr>
        <w:t>;</w:t>
      </w:r>
      <w:r w:rsidR="008B03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77CE" w:rsidRDefault="008B03EB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D77CE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D77CE">
        <w:rPr>
          <w:rFonts w:ascii="Times New Roman" w:hAnsi="Times New Roman" w:cs="Times New Roman"/>
          <w:sz w:val="28"/>
          <w:szCs w:val="28"/>
        </w:rPr>
        <w:t>зменения в таблиц</w:t>
      </w:r>
      <w:r w:rsidR="00DA3BCE">
        <w:rPr>
          <w:rFonts w:ascii="Times New Roman" w:hAnsi="Times New Roman" w:cs="Times New Roman"/>
          <w:sz w:val="28"/>
          <w:szCs w:val="28"/>
        </w:rPr>
        <w:t>е</w:t>
      </w:r>
      <w:r w:rsidR="00FD77CE">
        <w:rPr>
          <w:rFonts w:ascii="Times New Roman" w:hAnsi="Times New Roman" w:cs="Times New Roman"/>
          <w:sz w:val="28"/>
          <w:szCs w:val="28"/>
        </w:rPr>
        <w:t xml:space="preserve"> 3 связаны с </w:t>
      </w:r>
      <w:r>
        <w:rPr>
          <w:rFonts w:ascii="Times New Roman" w:hAnsi="Times New Roman" w:cs="Times New Roman"/>
          <w:sz w:val="28"/>
          <w:szCs w:val="28"/>
        </w:rPr>
        <w:t>уточнением направлений расходования средств в рамках</w:t>
      </w:r>
      <w:r w:rsidR="00FD77CE">
        <w:rPr>
          <w:rFonts w:ascii="Times New Roman" w:hAnsi="Times New Roman" w:cs="Times New Roman"/>
          <w:sz w:val="28"/>
          <w:szCs w:val="28"/>
        </w:rPr>
        <w:t xml:space="preserve"> </w:t>
      </w:r>
      <w:r w:rsidR="00FD77CE" w:rsidRPr="00FD77CE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FD77CE" w:rsidRPr="00FD77CE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FD77CE" w:rsidRPr="00FD77CE">
        <w:rPr>
          <w:rFonts w:ascii="Times New Roman" w:hAnsi="Times New Roman" w:cs="Times New Roman"/>
          <w:sz w:val="28"/>
          <w:szCs w:val="28"/>
        </w:rPr>
        <w:t xml:space="preserve"> «Развитие газификации территорий населенных пунктов Убинского района Новосибирской области»</w:t>
      </w:r>
      <w:r w:rsidR="00FD77CE">
        <w:rPr>
          <w:rFonts w:ascii="Times New Roman" w:hAnsi="Times New Roman" w:cs="Times New Roman"/>
          <w:sz w:val="28"/>
          <w:szCs w:val="28"/>
        </w:rPr>
        <w:t xml:space="preserve"> на 600 тыс. рублей</w:t>
      </w:r>
      <w:r w:rsidR="00F13419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перераспределение средств с поселения на район</w:t>
      </w:r>
      <w:r w:rsidR="00F13419">
        <w:rPr>
          <w:rFonts w:ascii="Times New Roman" w:hAnsi="Times New Roman" w:cs="Times New Roman"/>
          <w:sz w:val="28"/>
          <w:szCs w:val="28"/>
        </w:rPr>
        <w:t>)</w:t>
      </w:r>
      <w:r w:rsidR="00FD77CE">
        <w:rPr>
          <w:rFonts w:ascii="Times New Roman" w:hAnsi="Times New Roman" w:cs="Times New Roman"/>
          <w:sz w:val="28"/>
          <w:szCs w:val="28"/>
        </w:rPr>
        <w:t>;</w:t>
      </w:r>
    </w:p>
    <w:p w:rsidR="008B03EB" w:rsidRDefault="008B03EB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таблицу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  <w:r>
        <w:rPr>
          <w:rFonts w:ascii="Times New Roman" w:hAnsi="Times New Roman" w:cs="Times New Roman"/>
          <w:sz w:val="28"/>
          <w:szCs w:val="28"/>
        </w:rPr>
        <w:t xml:space="preserve"> внесены изменения по перераспределению средств между муниципа</w:t>
      </w:r>
      <w:r w:rsidR="006239CC">
        <w:rPr>
          <w:rFonts w:ascii="Times New Roman" w:hAnsi="Times New Roman" w:cs="Times New Roman"/>
          <w:sz w:val="28"/>
          <w:szCs w:val="28"/>
        </w:rPr>
        <w:t xml:space="preserve">льными образованиями </w:t>
      </w:r>
      <w:r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6239CC">
        <w:rPr>
          <w:rFonts w:ascii="Times New Roman" w:hAnsi="Times New Roman" w:cs="Times New Roman"/>
          <w:sz w:val="28"/>
          <w:szCs w:val="28"/>
        </w:rPr>
        <w:t xml:space="preserve">экономией, сложившейся по проведенным аукционам и добавлением средств на другие объекты </w:t>
      </w:r>
      <w:r>
        <w:rPr>
          <w:rFonts w:ascii="Times New Roman" w:hAnsi="Times New Roman" w:cs="Times New Roman"/>
          <w:sz w:val="28"/>
          <w:szCs w:val="28"/>
        </w:rPr>
        <w:t xml:space="preserve">на ремонт автомобильных дорог в рамках </w:t>
      </w:r>
      <w:r w:rsidRPr="003B5B66">
        <w:rPr>
          <w:rFonts w:ascii="Times New Roman" w:hAnsi="Times New Roman" w:cs="Times New Roman"/>
          <w:sz w:val="28"/>
          <w:szCs w:val="28"/>
        </w:rPr>
        <w:t>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239CC" w:rsidRDefault="006239CC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DA3BCE">
        <w:rPr>
          <w:rFonts w:ascii="Times New Roman" w:hAnsi="Times New Roman" w:cs="Times New Roman"/>
          <w:sz w:val="28"/>
          <w:szCs w:val="28"/>
        </w:rPr>
        <w:t>изменения в таблиц</w:t>
      </w:r>
      <w:r w:rsidR="00DA3BCE">
        <w:rPr>
          <w:rFonts w:ascii="Times New Roman" w:hAnsi="Times New Roman" w:cs="Times New Roman"/>
          <w:sz w:val="28"/>
          <w:szCs w:val="28"/>
        </w:rPr>
        <w:t>у</w:t>
      </w:r>
      <w:r w:rsidR="00DA3BCE">
        <w:rPr>
          <w:rFonts w:ascii="Times New Roman" w:hAnsi="Times New Roman" w:cs="Times New Roman"/>
          <w:sz w:val="28"/>
          <w:szCs w:val="28"/>
        </w:rPr>
        <w:t xml:space="preserve"> 7 внесены в связи с уменьшением бюджету Гандичевского</w:t>
      </w:r>
      <w:bookmarkStart w:id="0" w:name="_GoBack"/>
      <w:bookmarkEnd w:id="0"/>
      <w:r w:rsidR="00DA3BCE">
        <w:rPr>
          <w:rFonts w:ascii="Times New Roman" w:hAnsi="Times New Roman" w:cs="Times New Roman"/>
          <w:sz w:val="28"/>
          <w:szCs w:val="28"/>
        </w:rPr>
        <w:t xml:space="preserve"> сельсовета ассигнований на сумму 17,3 тыс. рублей </w:t>
      </w:r>
      <w:r w:rsidR="00DA3BCE" w:rsidRPr="00F13419">
        <w:rPr>
          <w:rFonts w:ascii="Times New Roman" w:hAnsi="Times New Roman" w:cs="Times New Roman"/>
          <w:sz w:val="28"/>
          <w:szCs w:val="28"/>
        </w:rPr>
        <w:t>на реализацию мероприятий по обеспечению развития и укрепления материально-технической базы домов культуры в населенных пунктах с численнос</w:t>
      </w:r>
      <w:r w:rsidR="00DA3BCE">
        <w:rPr>
          <w:rFonts w:ascii="Times New Roman" w:hAnsi="Times New Roman" w:cs="Times New Roman"/>
          <w:sz w:val="28"/>
          <w:szCs w:val="28"/>
        </w:rPr>
        <w:t>тью жителей до 50 тысяч человек (п</w:t>
      </w:r>
      <w:r w:rsidR="00DA3BCE">
        <w:rPr>
          <w:rFonts w:ascii="Times New Roman" w:hAnsi="Times New Roman" w:cs="Times New Roman"/>
          <w:sz w:val="28"/>
          <w:szCs w:val="28"/>
        </w:rPr>
        <w:t>риобретение оборудования в СКЦ);</w:t>
      </w:r>
    </w:p>
    <w:p w:rsidR="00DA3BCE" w:rsidRDefault="00DA3BCE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приложение 4 дополнено таблицей 8 в связи с доведением средств бюджетам поселений в общей сумме 13 428,8 тыс. рублей на реализацию мероприятий по решению вопросов местного значения поселений на текущие расходы, ремонт водопроводных сетей, ремонт памятников, коммунальное хозяйство, капитальные расходы.</w:t>
      </w:r>
    </w:p>
    <w:p w:rsidR="003B5B66" w:rsidRDefault="00DA3BCE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D77CE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D77CE">
        <w:rPr>
          <w:rFonts w:ascii="Times New Roman" w:hAnsi="Times New Roman" w:cs="Times New Roman"/>
          <w:sz w:val="28"/>
          <w:szCs w:val="28"/>
        </w:rPr>
        <w:t xml:space="preserve">риложение </w:t>
      </w:r>
      <w:r>
        <w:rPr>
          <w:rFonts w:ascii="Times New Roman" w:hAnsi="Times New Roman" w:cs="Times New Roman"/>
          <w:sz w:val="28"/>
          <w:szCs w:val="28"/>
        </w:rPr>
        <w:t>4</w:t>
      </w:r>
      <w:r w:rsidR="00FD77CE">
        <w:rPr>
          <w:rFonts w:ascii="Times New Roman" w:hAnsi="Times New Roman" w:cs="Times New Roman"/>
          <w:sz w:val="28"/>
          <w:szCs w:val="28"/>
        </w:rPr>
        <w:t xml:space="preserve"> дополнено таблицей </w:t>
      </w:r>
      <w:r>
        <w:rPr>
          <w:rFonts w:ascii="Times New Roman" w:hAnsi="Times New Roman" w:cs="Times New Roman"/>
          <w:sz w:val="28"/>
          <w:szCs w:val="28"/>
        </w:rPr>
        <w:t>9</w:t>
      </w:r>
      <w:r w:rsidR="00FD77CE">
        <w:rPr>
          <w:rFonts w:ascii="Times New Roman" w:hAnsi="Times New Roman" w:cs="Times New Roman"/>
          <w:sz w:val="28"/>
          <w:szCs w:val="28"/>
        </w:rPr>
        <w:t xml:space="preserve"> в связи с доведением бюджет</w:t>
      </w:r>
      <w:r>
        <w:rPr>
          <w:rFonts w:ascii="Times New Roman" w:hAnsi="Times New Roman" w:cs="Times New Roman"/>
          <w:sz w:val="28"/>
          <w:szCs w:val="28"/>
        </w:rPr>
        <w:t>у Убинского сельсовета</w:t>
      </w:r>
      <w:r w:rsidR="00FD77CE">
        <w:rPr>
          <w:rFonts w:ascii="Times New Roman" w:hAnsi="Times New Roman" w:cs="Times New Roman"/>
          <w:sz w:val="28"/>
          <w:szCs w:val="28"/>
        </w:rPr>
        <w:t xml:space="preserve"> ассигнований</w:t>
      </w:r>
      <w:r w:rsidR="003B5B66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23 097,7</w:t>
      </w:r>
      <w:r w:rsidR="003B5B66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FD77CE">
        <w:rPr>
          <w:rFonts w:ascii="Times New Roman" w:hAnsi="Times New Roman" w:cs="Times New Roman"/>
          <w:sz w:val="28"/>
          <w:szCs w:val="28"/>
        </w:rPr>
        <w:t xml:space="preserve"> на </w:t>
      </w:r>
      <w:r w:rsidR="00AF6F47">
        <w:rPr>
          <w:rFonts w:ascii="Times New Roman" w:hAnsi="Times New Roman" w:cs="Times New Roman"/>
          <w:sz w:val="28"/>
          <w:szCs w:val="28"/>
        </w:rPr>
        <w:t>реализацию мероприятий по защите территории населенных пунктов от подтопления и затопления за счет остатков целевых межбюджетных трансфертов 2020 года на исполнение муниципального контракта 2020 года</w:t>
      </w:r>
      <w:r w:rsidR="003B5B66">
        <w:rPr>
          <w:rFonts w:ascii="Times New Roman" w:hAnsi="Times New Roman" w:cs="Times New Roman"/>
          <w:sz w:val="28"/>
          <w:szCs w:val="28"/>
        </w:rPr>
        <w:t>;</w:t>
      </w:r>
    </w:p>
    <w:p w:rsidR="00FD77CE" w:rsidRDefault="00AF6F47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A3BC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6F47">
        <w:rPr>
          <w:rFonts w:ascii="Times New Roman" w:hAnsi="Times New Roman" w:cs="Times New Roman"/>
          <w:sz w:val="28"/>
          <w:szCs w:val="28"/>
        </w:rPr>
        <w:t xml:space="preserve">приложение 4 дополнено таблицей 9 в связи с доведением бюджету Убинского сельсовета ассигнований в сумме </w:t>
      </w:r>
      <w:r>
        <w:rPr>
          <w:rFonts w:ascii="Times New Roman" w:hAnsi="Times New Roman" w:cs="Times New Roman"/>
          <w:sz w:val="28"/>
          <w:szCs w:val="28"/>
        </w:rPr>
        <w:t>67,2</w:t>
      </w:r>
      <w:r w:rsidRPr="00AF6F47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 xml:space="preserve"> на монтаж системы видеонаблюдения в с. Убинское в рамках муниципальной программы «Профилактика правонарушений в Убинском районе Новосибирской области на 2018-2022 годы».</w:t>
      </w:r>
      <w:r w:rsidR="003B5B66" w:rsidRPr="003B5B66">
        <w:rPr>
          <w:rFonts w:ascii="Times New Roman" w:hAnsi="Times New Roman" w:cs="Times New Roman"/>
          <w:sz w:val="28"/>
          <w:szCs w:val="28"/>
        </w:rPr>
        <w:tab/>
      </w:r>
      <w:r w:rsidR="003B5B66" w:rsidRPr="003B5B66">
        <w:rPr>
          <w:rFonts w:ascii="Times New Roman" w:hAnsi="Times New Roman" w:cs="Times New Roman"/>
          <w:sz w:val="28"/>
          <w:szCs w:val="28"/>
        </w:rPr>
        <w:tab/>
      </w:r>
      <w:r w:rsidR="003B5B66" w:rsidRPr="003B5B66">
        <w:rPr>
          <w:rFonts w:ascii="Times New Roman" w:hAnsi="Times New Roman" w:cs="Times New Roman"/>
          <w:sz w:val="28"/>
          <w:szCs w:val="28"/>
        </w:rPr>
        <w:tab/>
      </w:r>
      <w:r w:rsidR="003B5B66" w:rsidRPr="003B5B66">
        <w:rPr>
          <w:rFonts w:ascii="Times New Roman" w:hAnsi="Times New Roman" w:cs="Times New Roman"/>
          <w:sz w:val="28"/>
          <w:szCs w:val="28"/>
        </w:rPr>
        <w:tab/>
      </w:r>
      <w:r w:rsidR="003B5B66" w:rsidRPr="003B5B66">
        <w:rPr>
          <w:rFonts w:ascii="Times New Roman" w:hAnsi="Times New Roman" w:cs="Times New Roman"/>
          <w:sz w:val="28"/>
          <w:szCs w:val="28"/>
        </w:rPr>
        <w:tab/>
      </w:r>
      <w:r w:rsidR="003B5B66" w:rsidRPr="003B5B66">
        <w:rPr>
          <w:rFonts w:ascii="Times New Roman" w:hAnsi="Times New Roman" w:cs="Times New Roman"/>
          <w:sz w:val="28"/>
          <w:szCs w:val="28"/>
        </w:rPr>
        <w:tab/>
      </w:r>
      <w:r w:rsidR="003B5B66" w:rsidRPr="003B5B66">
        <w:rPr>
          <w:rFonts w:ascii="Times New Roman" w:hAnsi="Times New Roman" w:cs="Times New Roman"/>
          <w:sz w:val="28"/>
          <w:szCs w:val="28"/>
        </w:rPr>
        <w:tab/>
      </w:r>
      <w:r w:rsidR="003B5B66" w:rsidRPr="003B5B66">
        <w:rPr>
          <w:rFonts w:ascii="Times New Roman" w:hAnsi="Times New Roman" w:cs="Times New Roman"/>
          <w:sz w:val="28"/>
          <w:szCs w:val="28"/>
        </w:rPr>
        <w:tab/>
      </w:r>
    </w:p>
    <w:p w:rsidR="00E204DD" w:rsidRDefault="00F13419" w:rsidP="00C45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E7893">
        <w:rPr>
          <w:rFonts w:ascii="Times New Roman" w:hAnsi="Times New Roman" w:cs="Times New Roman"/>
          <w:sz w:val="28"/>
          <w:szCs w:val="28"/>
        </w:rPr>
        <w:t xml:space="preserve">. Дефицит бюджета составляет </w:t>
      </w:r>
      <w:r w:rsidR="003354E1">
        <w:rPr>
          <w:rFonts w:ascii="Times New Roman" w:hAnsi="Times New Roman" w:cs="Times New Roman"/>
          <w:sz w:val="28"/>
          <w:szCs w:val="28"/>
        </w:rPr>
        <w:t>60 799,3</w:t>
      </w:r>
      <w:r w:rsidR="00AF5FF4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F5FF4" w:rsidRDefault="00AF5FF4" w:rsidP="00C455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B6128" w:rsidRDefault="00101085" w:rsidP="00C45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B6128">
        <w:rPr>
          <w:rFonts w:ascii="Times New Roman" w:hAnsi="Times New Roman" w:cs="Times New Roman"/>
          <w:sz w:val="28"/>
          <w:szCs w:val="28"/>
        </w:rPr>
        <w:t xml:space="preserve">Глава Убинского района  </w:t>
      </w:r>
    </w:p>
    <w:p w:rsidR="003B6128" w:rsidRDefault="003B6128" w:rsidP="001010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О.Ф. Конюк</w:t>
      </w:r>
    </w:p>
    <w:sectPr w:rsidR="003B6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09D" w:rsidRDefault="00FE209D" w:rsidP="006B5496">
      <w:pPr>
        <w:spacing w:after="0" w:line="240" w:lineRule="auto"/>
      </w:pPr>
      <w:r>
        <w:separator/>
      </w:r>
    </w:p>
  </w:endnote>
  <w:endnote w:type="continuationSeparator" w:id="0">
    <w:p w:rsidR="00FE209D" w:rsidRDefault="00FE209D" w:rsidP="006B5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09D" w:rsidRDefault="00FE209D" w:rsidP="006B5496">
      <w:pPr>
        <w:spacing w:after="0" w:line="240" w:lineRule="auto"/>
      </w:pPr>
      <w:r>
        <w:separator/>
      </w:r>
    </w:p>
  </w:footnote>
  <w:footnote w:type="continuationSeparator" w:id="0">
    <w:p w:rsidR="00FE209D" w:rsidRDefault="00FE209D" w:rsidP="006B5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51BBF"/>
    <w:multiLevelType w:val="hybridMultilevel"/>
    <w:tmpl w:val="BA4A1806"/>
    <w:lvl w:ilvl="0" w:tplc="223CDBC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78FD633B"/>
    <w:multiLevelType w:val="hybridMultilevel"/>
    <w:tmpl w:val="BAEA3C00"/>
    <w:lvl w:ilvl="0" w:tplc="58EAA5F2">
      <w:start w:val="1"/>
      <w:numFmt w:val="decimal"/>
      <w:lvlText w:val="%1."/>
      <w:lvlJc w:val="left"/>
      <w:pPr>
        <w:ind w:left="70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E73"/>
    <w:rsid w:val="00000D75"/>
    <w:rsid w:val="0000420F"/>
    <w:rsid w:val="00005F45"/>
    <w:rsid w:val="00010583"/>
    <w:rsid w:val="0001169E"/>
    <w:rsid w:val="000147E1"/>
    <w:rsid w:val="0002081A"/>
    <w:rsid w:val="000308A5"/>
    <w:rsid w:val="00040346"/>
    <w:rsid w:val="00040668"/>
    <w:rsid w:val="000419E9"/>
    <w:rsid w:val="00050671"/>
    <w:rsid w:val="00050AC8"/>
    <w:rsid w:val="000542A4"/>
    <w:rsid w:val="00056CE9"/>
    <w:rsid w:val="00072DD0"/>
    <w:rsid w:val="00076D8A"/>
    <w:rsid w:val="0007793A"/>
    <w:rsid w:val="00092FCF"/>
    <w:rsid w:val="000A4E83"/>
    <w:rsid w:val="000B05E9"/>
    <w:rsid w:val="000B296E"/>
    <w:rsid w:val="000C233E"/>
    <w:rsid w:val="000D7898"/>
    <w:rsid w:val="000E2FE7"/>
    <w:rsid w:val="000E305C"/>
    <w:rsid w:val="000E31EB"/>
    <w:rsid w:val="000E4677"/>
    <w:rsid w:val="000E4F79"/>
    <w:rsid w:val="000F26E3"/>
    <w:rsid w:val="00101085"/>
    <w:rsid w:val="001041EB"/>
    <w:rsid w:val="00106F35"/>
    <w:rsid w:val="00114589"/>
    <w:rsid w:val="00152AAF"/>
    <w:rsid w:val="001616AC"/>
    <w:rsid w:val="00171B41"/>
    <w:rsid w:val="0018579E"/>
    <w:rsid w:val="001866CE"/>
    <w:rsid w:val="00192B96"/>
    <w:rsid w:val="001933E6"/>
    <w:rsid w:val="00193A7E"/>
    <w:rsid w:val="001A4357"/>
    <w:rsid w:val="001A5DDE"/>
    <w:rsid w:val="001B0439"/>
    <w:rsid w:val="001D3D9B"/>
    <w:rsid w:val="001E6ADD"/>
    <w:rsid w:val="001E7986"/>
    <w:rsid w:val="001F0BA1"/>
    <w:rsid w:val="001F1530"/>
    <w:rsid w:val="001F6246"/>
    <w:rsid w:val="001F7D46"/>
    <w:rsid w:val="00205BB0"/>
    <w:rsid w:val="00213933"/>
    <w:rsid w:val="00214D59"/>
    <w:rsid w:val="002203A4"/>
    <w:rsid w:val="002253B1"/>
    <w:rsid w:val="002275B1"/>
    <w:rsid w:val="00231CB3"/>
    <w:rsid w:val="00232ED3"/>
    <w:rsid w:val="00244AA0"/>
    <w:rsid w:val="00256F9E"/>
    <w:rsid w:val="00260BC0"/>
    <w:rsid w:val="0026226D"/>
    <w:rsid w:val="00267696"/>
    <w:rsid w:val="00275F68"/>
    <w:rsid w:val="00280AF0"/>
    <w:rsid w:val="002816BD"/>
    <w:rsid w:val="00287227"/>
    <w:rsid w:val="002954B8"/>
    <w:rsid w:val="00296031"/>
    <w:rsid w:val="002A14E9"/>
    <w:rsid w:val="002B4E76"/>
    <w:rsid w:val="002C0888"/>
    <w:rsid w:val="002C34D6"/>
    <w:rsid w:val="002C3F02"/>
    <w:rsid w:val="002C5BB6"/>
    <w:rsid w:val="002C6DB1"/>
    <w:rsid w:val="002F0C87"/>
    <w:rsid w:val="002F432D"/>
    <w:rsid w:val="00311877"/>
    <w:rsid w:val="00311DC2"/>
    <w:rsid w:val="00326824"/>
    <w:rsid w:val="00326AAC"/>
    <w:rsid w:val="00326D17"/>
    <w:rsid w:val="00333365"/>
    <w:rsid w:val="003354E1"/>
    <w:rsid w:val="00337080"/>
    <w:rsid w:val="00337C6E"/>
    <w:rsid w:val="00347A5E"/>
    <w:rsid w:val="003728B3"/>
    <w:rsid w:val="00372B4C"/>
    <w:rsid w:val="0037519D"/>
    <w:rsid w:val="003765C8"/>
    <w:rsid w:val="00376A2F"/>
    <w:rsid w:val="003843B2"/>
    <w:rsid w:val="00396BC1"/>
    <w:rsid w:val="003A1F2B"/>
    <w:rsid w:val="003A550D"/>
    <w:rsid w:val="003A74C1"/>
    <w:rsid w:val="003B08FF"/>
    <w:rsid w:val="003B1EA3"/>
    <w:rsid w:val="003B5B66"/>
    <w:rsid w:val="003B6128"/>
    <w:rsid w:val="003C44ED"/>
    <w:rsid w:val="003C5D85"/>
    <w:rsid w:val="003C6A10"/>
    <w:rsid w:val="003D3255"/>
    <w:rsid w:val="003D4A4A"/>
    <w:rsid w:val="003D5F3F"/>
    <w:rsid w:val="003E68B5"/>
    <w:rsid w:val="003F0386"/>
    <w:rsid w:val="003F06CF"/>
    <w:rsid w:val="003F2224"/>
    <w:rsid w:val="003F4D6D"/>
    <w:rsid w:val="003F61DF"/>
    <w:rsid w:val="00410F3F"/>
    <w:rsid w:val="00412CC9"/>
    <w:rsid w:val="00412E43"/>
    <w:rsid w:val="00415A50"/>
    <w:rsid w:val="00420099"/>
    <w:rsid w:val="00427155"/>
    <w:rsid w:val="004333D4"/>
    <w:rsid w:val="00434952"/>
    <w:rsid w:val="00443077"/>
    <w:rsid w:val="00447E93"/>
    <w:rsid w:val="00452772"/>
    <w:rsid w:val="00457D3B"/>
    <w:rsid w:val="00483B4D"/>
    <w:rsid w:val="004910F7"/>
    <w:rsid w:val="004A54D9"/>
    <w:rsid w:val="004B11A3"/>
    <w:rsid w:val="004B381C"/>
    <w:rsid w:val="004B714C"/>
    <w:rsid w:val="004C0B47"/>
    <w:rsid w:val="004C1B3A"/>
    <w:rsid w:val="004C3E5F"/>
    <w:rsid w:val="004C598F"/>
    <w:rsid w:val="004C731A"/>
    <w:rsid w:val="004E53D6"/>
    <w:rsid w:val="004E5AF9"/>
    <w:rsid w:val="004F33A5"/>
    <w:rsid w:val="004F6591"/>
    <w:rsid w:val="005227D4"/>
    <w:rsid w:val="0052555F"/>
    <w:rsid w:val="005346AF"/>
    <w:rsid w:val="00536845"/>
    <w:rsid w:val="0053765E"/>
    <w:rsid w:val="00540461"/>
    <w:rsid w:val="005423E4"/>
    <w:rsid w:val="00570EE6"/>
    <w:rsid w:val="00572E73"/>
    <w:rsid w:val="005777F2"/>
    <w:rsid w:val="00596ABA"/>
    <w:rsid w:val="00597A7D"/>
    <w:rsid w:val="005A50D4"/>
    <w:rsid w:val="005C4141"/>
    <w:rsid w:val="005E5021"/>
    <w:rsid w:val="005E7833"/>
    <w:rsid w:val="005F0A70"/>
    <w:rsid w:val="005F3938"/>
    <w:rsid w:val="00613F23"/>
    <w:rsid w:val="0061537B"/>
    <w:rsid w:val="0062090E"/>
    <w:rsid w:val="00620D59"/>
    <w:rsid w:val="00620D72"/>
    <w:rsid w:val="00621FB8"/>
    <w:rsid w:val="006239CC"/>
    <w:rsid w:val="00634B67"/>
    <w:rsid w:val="00640266"/>
    <w:rsid w:val="0064262B"/>
    <w:rsid w:val="00644C01"/>
    <w:rsid w:val="00645236"/>
    <w:rsid w:val="00651441"/>
    <w:rsid w:val="00653318"/>
    <w:rsid w:val="00654DB9"/>
    <w:rsid w:val="00654E92"/>
    <w:rsid w:val="00661958"/>
    <w:rsid w:val="00661C91"/>
    <w:rsid w:val="00661E02"/>
    <w:rsid w:val="00663934"/>
    <w:rsid w:val="00674A00"/>
    <w:rsid w:val="00675336"/>
    <w:rsid w:val="00677AB6"/>
    <w:rsid w:val="00677D55"/>
    <w:rsid w:val="006816A7"/>
    <w:rsid w:val="006847C7"/>
    <w:rsid w:val="00691C17"/>
    <w:rsid w:val="00691D80"/>
    <w:rsid w:val="006931F5"/>
    <w:rsid w:val="00693692"/>
    <w:rsid w:val="006946A5"/>
    <w:rsid w:val="006A5BFB"/>
    <w:rsid w:val="006A5D04"/>
    <w:rsid w:val="006B5496"/>
    <w:rsid w:val="006B7FD2"/>
    <w:rsid w:val="006D612E"/>
    <w:rsid w:val="006D626B"/>
    <w:rsid w:val="006E0653"/>
    <w:rsid w:val="006E0684"/>
    <w:rsid w:val="006E6084"/>
    <w:rsid w:val="006F1349"/>
    <w:rsid w:val="006F155A"/>
    <w:rsid w:val="006F4D0B"/>
    <w:rsid w:val="006F6017"/>
    <w:rsid w:val="007015AF"/>
    <w:rsid w:val="00711575"/>
    <w:rsid w:val="00714C40"/>
    <w:rsid w:val="00722348"/>
    <w:rsid w:val="007248C3"/>
    <w:rsid w:val="0072511D"/>
    <w:rsid w:val="00733069"/>
    <w:rsid w:val="007401BC"/>
    <w:rsid w:val="007416C9"/>
    <w:rsid w:val="00754628"/>
    <w:rsid w:val="00763A0D"/>
    <w:rsid w:val="00763BA8"/>
    <w:rsid w:val="00767F9C"/>
    <w:rsid w:val="007726BD"/>
    <w:rsid w:val="00782D56"/>
    <w:rsid w:val="007906AB"/>
    <w:rsid w:val="00792BC1"/>
    <w:rsid w:val="007A2207"/>
    <w:rsid w:val="007B2ECD"/>
    <w:rsid w:val="007B78B0"/>
    <w:rsid w:val="007C6173"/>
    <w:rsid w:val="007C6B0E"/>
    <w:rsid w:val="007D0147"/>
    <w:rsid w:val="007D4877"/>
    <w:rsid w:val="007D7AAD"/>
    <w:rsid w:val="007E66D3"/>
    <w:rsid w:val="007E6CC9"/>
    <w:rsid w:val="007E7143"/>
    <w:rsid w:val="007F516C"/>
    <w:rsid w:val="007F521D"/>
    <w:rsid w:val="007F77A2"/>
    <w:rsid w:val="00800F75"/>
    <w:rsid w:val="008104C0"/>
    <w:rsid w:val="008117E9"/>
    <w:rsid w:val="008173EF"/>
    <w:rsid w:val="00820E09"/>
    <w:rsid w:val="00824831"/>
    <w:rsid w:val="008263D8"/>
    <w:rsid w:val="00826861"/>
    <w:rsid w:val="00831698"/>
    <w:rsid w:val="00836213"/>
    <w:rsid w:val="0084166B"/>
    <w:rsid w:val="00845915"/>
    <w:rsid w:val="008525DE"/>
    <w:rsid w:val="00872BFB"/>
    <w:rsid w:val="008738FD"/>
    <w:rsid w:val="0087463B"/>
    <w:rsid w:val="00874CD6"/>
    <w:rsid w:val="00880B32"/>
    <w:rsid w:val="00886E59"/>
    <w:rsid w:val="00895FD6"/>
    <w:rsid w:val="008A53FF"/>
    <w:rsid w:val="008B03EB"/>
    <w:rsid w:val="008B0B2D"/>
    <w:rsid w:val="008B31DD"/>
    <w:rsid w:val="008B3FFB"/>
    <w:rsid w:val="008B50BF"/>
    <w:rsid w:val="008B78E9"/>
    <w:rsid w:val="008B7F67"/>
    <w:rsid w:val="008C5DF2"/>
    <w:rsid w:val="008C76F5"/>
    <w:rsid w:val="008D16D7"/>
    <w:rsid w:val="008D4182"/>
    <w:rsid w:val="008E778A"/>
    <w:rsid w:val="00900201"/>
    <w:rsid w:val="009017F0"/>
    <w:rsid w:val="00902EFF"/>
    <w:rsid w:val="00907492"/>
    <w:rsid w:val="009235DD"/>
    <w:rsid w:val="00927669"/>
    <w:rsid w:val="009305BA"/>
    <w:rsid w:val="009310F1"/>
    <w:rsid w:val="009319F1"/>
    <w:rsid w:val="00933499"/>
    <w:rsid w:val="00934F81"/>
    <w:rsid w:val="009432CC"/>
    <w:rsid w:val="0094748D"/>
    <w:rsid w:val="00947E6F"/>
    <w:rsid w:val="009500FD"/>
    <w:rsid w:val="00956D50"/>
    <w:rsid w:val="00966CB2"/>
    <w:rsid w:val="00970F18"/>
    <w:rsid w:val="0097625B"/>
    <w:rsid w:val="00977F0C"/>
    <w:rsid w:val="00982A44"/>
    <w:rsid w:val="00991D25"/>
    <w:rsid w:val="00994111"/>
    <w:rsid w:val="00995EE7"/>
    <w:rsid w:val="00995F97"/>
    <w:rsid w:val="00996C88"/>
    <w:rsid w:val="009A3916"/>
    <w:rsid w:val="009B012F"/>
    <w:rsid w:val="009C1DBD"/>
    <w:rsid w:val="009D1240"/>
    <w:rsid w:val="009D257A"/>
    <w:rsid w:val="009E2523"/>
    <w:rsid w:val="009E3EFB"/>
    <w:rsid w:val="009E7893"/>
    <w:rsid w:val="009E7CDC"/>
    <w:rsid w:val="009F04E7"/>
    <w:rsid w:val="00A05147"/>
    <w:rsid w:val="00A124A2"/>
    <w:rsid w:val="00A159E1"/>
    <w:rsid w:val="00A16AFB"/>
    <w:rsid w:val="00A20E3A"/>
    <w:rsid w:val="00A23F3F"/>
    <w:rsid w:val="00A258D5"/>
    <w:rsid w:val="00A26371"/>
    <w:rsid w:val="00A31563"/>
    <w:rsid w:val="00A33AD8"/>
    <w:rsid w:val="00A403A3"/>
    <w:rsid w:val="00A41A56"/>
    <w:rsid w:val="00A41D5F"/>
    <w:rsid w:val="00A46A17"/>
    <w:rsid w:val="00A60D81"/>
    <w:rsid w:val="00A63FEB"/>
    <w:rsid w:val="00A8794C"/>
    <w:rsid w:val="00A970B9"/>
    <w:rsid w:val="00AA168E"/>
    <w:rsid w:val="00AB177B"/>
    <w:rsid w:val="00AC5D43"/>
    <w:rsid w:val="00AC69E1"/>
    <w:rsid w:val="00AD75A2"/>
    <w:rsid w:val="00AE0877"/>
    <w:rsid w:val="00AE2215"/>
    <w:rsid w:val="00AF1FDA"/>
    <w:rsid w:val="00AF5FF4"/>
    <w:rsid w:val="00AF6F47"/>
    <w:rsid w:val="00B04859"/>
    <w:rsid w:val="00B0659D"/>
    <w:rsid w:val="00B078B3"/>
    <w:rsid w:val="00B1743F"/>
    <w:rsid w:val="00B27208"/>
    <w:rsid w:val="00B315D1"/>
    <w:rsid w:val="00B4040C"/>
    <w:rsid w:val="00B4311F"/>
    <w:rsid w:val="00B5572D"/>
    <w:rsid w:val="00B569DF"/>
    <w:rsid w:val="00B668FE"/>
    <w:rsid w:val="00B7247C"/>
    <w:rsid w:val="00B86DDB"/>
    <w:rsid w:val="00BA1A0B"/>
    <w:rsid w:val="00BA7581"/>
    <w:rsid w:val="00BA7C42"/>
    <w:rsid w:val="00BC00F8"/>
    <w:rsid w:val="00BC1B1F"/>
    <w:rsid w:val="00BC26B1"/>
    <w:rsid w:val="00BC4D70"/>
    <w:rsid w:val="00BD1073"/>
    <w:rsid w:val="00BE678F"/>
    <w:rsid w:val="00BF5CA7"/>
    <w:rsid w:val="00BF695B"/>
    <w:rsid w:val="00C05AF2"/>
    <w:rsid w:val="00C10103"/>
    <w:rsid w:val="00C11A48"/>
    <w:rsid w:val="00C13729"/>
    <w:rsid w:val="00C1455F"/>
    <w:rsid w:val="00C1654A"/>
    <w:rsid w:val="00C32863"/>
    <w:rsid w:val="00C33A5D"/>
    <w:rsid w:val="00C455DA"/>
    <w:rsid w:val="00C501B4"/>
    <w:rsid w:val="00C5111D"/>
    <w:rsid w:val="00C513A7"/>
    <w:rsid w:val="00C51EB4"/>
    <w:rsid w:val="00C53A66"/>
    <w:rsid w:val="00C57337"/>
    <w:rsid w:val="00C7243E"/>
    <w:rsid w:val="00C72ECB"/>
    <w:rsid w:val="00C7423C"/>
    <w:rsid w:val="00C74BD4"/>
    <w:rsid w:val="00C80F61"/>
    <w:rsid w:val="00C9499C"/>
    <w:rsid w:val="00CB2ACE"/>
    <w:rsid w:val="00CB4BFE"/>
    <w:rsid w:val="00CB53E0"/>
    <w:rsid w:val="00CB7248"/>
    <w:rsid w:val="00CC624E"/>
    <w:rsid w:val="00CC72A8"/>
    <w:rsid w:val="00CD7BD2"/>
    <w:rsid w:val="00CD7FF0"/>
    <w:rsid w:val="00CE2620"/>
    <w:rsid w:val="00CE31FD"/>
    <w:rsid w:val="00CE469B"/>
    <w:rsid w:val="00CE5B72"/>
    <w:rsid w:val="00CE735F"/>
    <w:rsid w:val="00CF0905"/>
    <w:rsid w:val="00CF5354"/>
    <w:rsid w:val="00D13B84"/>
    <w:rsid w:val="00D1521D"/>
    <w:rsid w:val="00D21008"/>
    <w:rsid w:val="00D2243B"/>
    <w:rsid w:val="00D240CD"/>
    <w:rsid w:val="00D24C41"/>
    <w:rsid w:val="00D30269"/>
    <w:rsid w:val="00D32711"/>
    <w:rsid w:val="00D371AC"/>
    <w:rsid w:val="00D41CFE"/>
    <w:rsid w:val="00D41E9F"/>
    <w:rsid w:val="00D471AD"/>
    <w:rsid w:val="00D63F9C"/>
    <w:rsid w:val="00D71933"/>
    <w:rsid w:val="00D74BFE"/>
    <w:rsid w:val="00D81A48"/>
    <w:rsid w:val="00D91AF5"/>
    <w:rsid w:val="00D975B0"/>
    <w:rsid w:val="00DA08F6"/>
    <w:rsid w:val="00DA3BCE"/>
    <w:rsid w:val="00DA3E67"/>
    <w:rsid w:val="00DA4EAC"/>
    <w:rsid w:val="00DB1C00"/>
    <w:rsid w:val="00DB35A7"/>
    <w:rsid w:val="00DB7297"/>
    <w:rsid w:val="00DC1389"/>
    <w:rsid w:val="00DC1816"/>
    <w:rsid w:val="00DC3AB9"/>
    <w:rsid w:val="00DD1376"/>
    <w:rsid w:val="00DD207F"/>
    <w:rsid w:val="00DD23CF"/>
    <w:rsid w:val="00DD634A"/>
    <w:rsid w:val="00DE1CEB"/>
    <w:rsid w:val="00DE25E7"/>
    <w:rsid w:val="00DF790F"/>
    <w:rsid w:val="00E105FE"/>
    <w:rsid w:val="00E204DD"/>
    <w:rsid w:val="00E21147"/>
    <w:rsid w:val="00E23199"/>
    <w:rsid w:val="00E25BD1"/>
    <w:rsid w:val="00E26D86"/>
    <w:rsid w:val="00E306E1"/>
    <w:rsid w:val="00E35413"/>
    <w:rsid w:val="00E36408"/>
    <w:rsid w:val="00E420F0"/>
    <w:rsid w:val="00E44AB1"/>
    <w:rsid w:val="00E532B0"/>
    <w:rsid w:val="00E548E1"/>
    <w:rsid w:val="00E65126"/>
    <w:rsid w:val="00E7086D"/>
    <w:rsid w:val="00E711E8"/>
    <w:rsid w:val="00E82B8E"/>
    <w:rsid w:val="00E856B7"/>
    <w:rsid w:val="00E92AB8"/>
    <w:rsid w:val="00EA20FB"/>
    <w:rsid w:val="00EB16D1"/>
    <w:rsid w:val="00EB4051"/>
    <w:rsid w:val="00EC1BEF"/>
    <w:rsid w:val="00EC3E69"/>
    <w:rsid w:val="00ED2476"/>
    <w:rsid w:val="00ED542D"/>
    <w:rsid w:val="00EE193B"/>
    <w:rsid w:val="00EF71A8"/>
    <w:rsid w:val="00F03471"/>
    <w:rsid w:val="00F13419"/>
    <w:rsid w:val="00F178B5"/>
    <w:rsid w:val="00F26A40"/>
    <w:rsid w:val="00F276FF"/>
    <w:rsid w:val="00F40244"/>
    <w:rsid w:val="00F4190F"/>
    <w:rsid w:val="00F4474D"/>
    <w:rsid w:val="00F47016"/>
    <w:rsid w:val="00F50555"/>
    <w:rsid w:val="00F55C5E"/>
    <w:rsid w:val="00F63822"/>
    <w:rsid w:val="00F6498B"/>
    <w:rsid w:val="00F7529A"/>
    <w:rsid w:val="00F851A0"/>
    <w:rsid w:val="00FA03EF"/>
    <w:rsid w:val="00FA713F"/>
    <w:rsid w:val="00FB204A"/>
    <w:rsid w:val="00FB45DE"/>
    <w:rsid w:val="00FB7AF1"/>
    <w:rsid w:val="00FD1D9F"/>
    <w:rsid w:val="00FD77CE"/>
    <w:rsid w:val="00FE209D"/>
    <w:rsid w:val="00FE37DD"/>
    <w:rsid w:val="00FF779D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D5EE5"/>
  <w15:docId w15:val="{618EC5C3-2760-4AB5-8BBC-ABE6CD889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5496"/>
  </w:style>
  <w:style w:type="paragraph" w:styleId="a8">
    <w:name w:val="footer"/>
    <w:basedOn w:val="a"/>
    <w:link w:val="a9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5496"/>
  </w:style>
  <w:style w:type="paragraph" w:styleId="aa">
    <w:name w:val="List Paragraph"/>
    <w:basedOn w:val="a"/>
    <w:uiPriority w:val="34"/>
    <w:qFormat/>
    <w:rsid w:val="00B048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E1B47-2322-4AA3-90B8-BF09E4AB1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Смыкова ГМ</dc:creator>
  <cp:keywords/>
  <dc:description/>
  <cp:lastModifiedBy>Смыкова ГМ</cp:lastModifiedBy>
  <cp:revision>6</cp:revision>
  <cp:lastPrinted>2021-06-11T06:24:00Z</cp:lastPrinted>
  <dcterms:created xsi:type="dcterms:W3CDTF">2021-03-17T04:02:00Z</dcterms:created>
  <dcterms:modified xsi:type="dcterms:W3CDTF">2021-06-11T06:28:00Z</dcterms:modified>
</cp:coreProperties>
</file>